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C148E" w:rsidRDefault="00531756">
      <w:bookmarkStart w:id="0" w:name="_gjdgxs" w:colFirst="0" w:colLast="0"/>
      <w:bookmarkStart w:id="1" w:name="_GoBack"/>
      <w:bookmarkEnd w:id="0"/>
      <w:bookmarkEnd w:id="1"/>
      <w:r>
        <w:rPr>
          <w:b/>
          <w:noProof/>
          <w:u w:val="single"/>
        </w:rPr>
        <w:drawing>
          <wp:inline distT="114300" distB="114300" distL="114300" distR="114300">
            <wp:extent cx="2906317" cy="478786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6317" cy="4787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u w:val="single"/>
        </w:rPr>
        <w:t xml:space="preserve">Holy Trinity Rosehill VA CE Primary School Curriculum 2017-18   Year 3 </w:t>
      </w:r>
    </w:p>
    <w:tbl>
      <w:tblPr>
        <w:tblStyle w:val="a"/>
        <w:tblW w:w="1550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14"/>
        <w:gridCol w:w="2214"/>
        <w:gridCol w:w="2214"/>
        <w:gridCol w:w="2214"/>
        <w:gridCol w:w="2214"/>
        <w:gridCol w:w="2215"/>
        <w:gridCol w:w="2215"/>
      </w:tblGrid>
      <w:tr w:rsidR="00FC148E">
        <w:trPr>
          <w:trHeight w:val="240"/>
        </w:trPr>
        <w:tc>
          <w:tcPr>
            <w:tcW w:w="2214" w:type="dxa"/>
          </w:tcPr>
          <w:p w:rsidR="00FC148E" w:rsidRDefault="00531756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Subject</w:t>
            </w:r>
          </w:p>
        </w:tc>
        <w:tc>
          <w:tcPr>
            <w:tcW w:w="2214" w:type="dxa"/>
          </w:tcPr>
          <w:p w:rsidR="00FC148E" w:rsidRDefault="00531756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Autumn 1</w:t>
            </w:r>
          </w:p>
        </w:tc>
        <w:tc>
          <w:tcPr>
            <w:tcW w:w="2214" w:type="dxa"/>
          </w:tcPr>
          <w:p w:rsidR="00FC148E" w:rsidRDefault="00531756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Autumn 2</w:t>
            </w:r>
          </w:p>
        </w:tc>
        <w:tc>
          <w:tcPr>
            <w:tcW w:w="2214" w:type="dxa"/>
          </w:tcPr>
          <w:p w:rsidR="00FC148E" w:rsidRDefault="00531756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Spring 1</w:t>
            </w:r>
          </w:p>
        </w:tc>
        <w:tc>
          <w:tcPr>
            <w:tcW w:w="2214" w:type="dxa"/>
          </w:tcPr>
          <w:p w:rsidR="00FC148E" w:rsidRDefault="00531756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Spring 2</w:t>
            </w:r>
          </w:p>
        </w:tc>
        <w:tc>
          <w:tcPr>
            <w:tcW w:w="2215" w:type="dxa"/>
          </w:tcPr>
          <w:p w:rsidR="00FC148E" w:rsidRDefault="00531756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Summer 1</w:t>
            </w:r>
          </w:p>
        </w:tc>
        <w:tc>
          <w:tcPr>
            <w:tcW w:w="2215" w:type="dxa"/>
          </w:tcPr>
          <w:p w:rsidR="00FC148E" w:rsidRDefault="00531756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Summer 2</w:t>
            </w:r>
          </w:p>
        </w:tc>
      </w:tr>
      <w:tr w:rsidR="00FC148E">
        <w:trPr>
          <w:trHeight w:val="420"/>
        </w:trPr>
        <w:tc>
          <w:tcPr>
            <w:tcW w:w="2214" w:type="dxa"/>
          </w:tcPr>
          <w:p w:rsidR="00FC148E" w:rsidRDefault="00531756">
            <w:r>
              <w:rPr>
                <w:b/>
                <w:sz w:val="20"/>
                <w:szCs w:val="20"/>
                <w:u w:val="single"/>
              </w:rPr>
              <w:t>Topics</w:t>
            </w:r>
          </w:p>
        </w:tc>
        <w:tc>
          <w:tcPr>
            <w:tcW w:w="4428" w:type="dxa"/>
            <w:gridSpan w:val="2"/>
          </w:tcPr>
          <w:p w:rsidR="00FC148E" w:rsidRDefault="00531756">
            <w:pPr>
              <w:jc w:val="center"/>
            </w:pPr>
            <w:r>
              <w:t>Ancient Egypt</w:t>
            </w:r>
          </w:p>
        </w:tc>
        <w:tc>
          <w:tcPr>
            <w:tcW w:w="4428" w:type="dxa"/>
            <w:gridSpan w:val="2"/>
          </w:tcPr>
          <w:p w:rsidR="00FC148E" w:rsidRDefault="00531756">
            <w:pPr>
              <w:jc w:val="center"/>
            </w:pPr>
            <w:r>
              <w:t>Rainforests</w:t>
            </w:r>
          </w:p>
        </w:tc>
        <w:tc>
          <w:tcPr>
            <w:tcW w:w="4430" w:type="dxa"/>
            <w:gridSpan w:val="2"/>
          </w:tcPr>
          <w:p w:rsidR="00FC148E" w:rsidRDefault="00531756">
            <w:pPr>
              <w:jc w:val="center"/>
            </w:pPr>
            <w:r>
              <w:t>Local Area</w:t>
            </w:r>
          </w:p>
        </w:tc>
      </w:tr>
      <w:tr w:rsidR="00FC148E">
        <w:trPr>
          <w:trHeight w:val="740"/>
        </w:trPr>
        <w:tc>
          <w:tcPr>
            <w:tcW w:w="2214" w:type="dxa"/>
          </w:tcPr>
          <w:p w:rsidR="00FC148E" w:rsidRDefault="00531756">
            <w:r>
              <w:rPr>
                <w:b/>
                <w:sz w:val="20"/>
                <w:szCs w:val="20"/>
                <w:u w:val="single"/>
              </w:rPr>
              <w:t>History</w:t>
            </w:r>
          </w:p>
        </w:tc>
        <w:tc>
          <w:tcPr>
            <w:tcW w:w="4428" w:type="dxa"/>
            <w:gridSpan w:val="2"/>
          </w:tcPr>
          <w:p w:rsidR="00FC148E" w:rsidRDefault="00531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Ancient Egyptians</w:t>
            </w:r>
          </w:p>
        </w:tc>
        <w:tc>
          <w:tcPr>
            <w:tcW w:w="2214" w:type="dxa"/>
          </w:tcPr>
          <w:p w:rsidR="00FC148E" w:rsidRDefault="00FC1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FC148E" w:rsidRDefault="00FC1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30" w:type="dxa"/>
            <w:gridSpan w:val="2"/>
          </w:tcPr>
          <w:p w:rsidR="00FC148E" w:rsidRDefault="00531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Railways</w:t>
            </w:r>
          </w:p>
        </w:tc>
      </w:tr>
      <w:tr w:rsidR="00FC148E">
        <w:trPr>
          <w:trHeight w:val="740"/>
        </w:trPr>
        <w:tc>
          <w:tcPr>
            <w:tcW w:w="2214" w:type="dxa"/>
          </w:tcPr>
          <w:p w:rsidR="00FC148E" w:rsidRDefault="00531756">
            <w:r>
              <w:rPr>
                <w:b/>
                <w:sz w:val="20"/>
                <w:szCs w:val="20"/>
                <w:u w:val="single"/>
              </w:rPr>
              <w:t>Geography</w:t>
            </w:r>
          </w:p>
        </w:tc>
        <w:tc>
          <w:tcPr>
            <w:tcW w:w="2214" w:type="dxa"/>
          </w:tcPr>
          <w:p w:rsidR="00FC148E" w:rsidRDefault="00FC148E"/>
        </w:tc>
        <w:tc>
          <w:tcPr>
            <w:tcW w:w="2214" w:type="dxa"/>
          </w:tcPr>
          <w:p w:rsidR="00FC148E" w:rsidRDefault="00FC148E"/>
        </w:tc>
        <w:tc>
          <w:tcPr>
            <w:tcW w:w="4428" w:type="dxa"/>
            <w:gridSpan w:val="2"/>
          </w:tcPr>
          <w:p w:rsidR="00FC148E" w:rsidRDefault="00531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Rainforest</w:t>
            </w:r>
          </w:p>
        </w:tc>
        <w:tc>
          <w:tcPr>
            <w:tcW w:w="4430" w:type="dxa"/>
            <w:gridSpan w:val="2"/>
          </w:tcPr>
          <w:p w:rsidR="00FC148E" w:rsidRDefault="00531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UK</w:t>
            </w:r>
          </w:p>
        </w:tc>
      </w:tr>
      <w:tr w:rsidR="00FC148E">
        <w:trPr>
          <w:trHeight w:val="740"/>
        </w:trPr>
        <w:tc>
          <w:tcPr>
            <w:tcW w:w="2214" w:type="dxa"/>
          </w:tcPr>
          <w:p w:rsidR="00FC148E" w:rsidRDefault="00531756">
            <w:r>
              <w:rPr>
                <w:b/>
                <w:sz w:val="20"/>
                <w:szCs w:val="20"/>
                <w:u w:val="single"/>
              </w:rPr>
              <w:t>Science</w:t>
            </w:r>
          </w:p>
        </w:tc>
        <w:tc>
          <w:tcPr>
            <w:tcW w:w="2214" w:type="dxa"/>
          </w:tcPr>
          <w:p w:rsidR="00FC148E" w:rsidRDefault="00531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Light</w:t>
            </w:r>
          </w:p>
        </w:tc>
        <w:tc>
          <w:tcPr>
            <w:tcW w:w="2214" w:type="dxa"/>
          </w:tcPr>
          <w:p w:rsidR="00FC148E" w:rsidRDefault="00531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Rocks</w:t>
            </w:r>
          </w:p>
        </w:tc>
        <w:tc>
          <w:tcPr>
            <w:tcW w:w="2214" w:type="dxa"/>
          </w:tcPr>
          <w:p w:rsidR="00FC148E" w:rsidRDefault="00531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Animals (including humans)</w:t>
            </w:r>
          </w:p>
        </w:tc>
        <w:tc>
          <w:tcPr>
            <w:tcW w:w="2214" w:type="dxa"/>
          </w:tcPr>
          <w:p w:rsidR="00FC148E" w:rsidRDefault="00531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Plants</w:t>
            </w:r>
          </w:p>
        </w:tc>
        <w:tc>
          <w:tcPr>
            <w:tcW w:w="2215" w:type="dxa"/>
          </w:tcPr>
          <w:p w:rsidR="00FC148E" w:rsidRDefault="00531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Forces and Magnets</w:t>
            </w:r>
          </w:p>
        </w:tc>
        <w:tc>
          <w:tcPr>
            <w:tcW w:w="2215" w:type="dxa"/>
          </w:tcPr>
          <w:p w:rsidR="00FC148E" w:rsidRDefault="00531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Scientists</w:t>
            </w:r>
          </w:p>
        </w:tc>
      </w:tr>
      <w:tr w:rsidR="00FC148E">
        <w:trPr>
          <w:trHeight w:val="740"/>
        </w:trPr>
        <w:tc>
          <w:tcPr>
            <w:tcW w:w="2214" w:type="dxa"/>
            <w:vMerge w:val="restart"/>
          </w:tcPr>
          <w:p w:rsidR="00FC148E" w:rsidRDefault="00531756">
            <w:r>
              <w:rPr>
                <w:b/>
                <w:sz w:val="20"/>
                <w:szCs w:val="20"/>
                <w:u w:val="single"/>
              </w:rPr>
              <w:t>Art and Design</w:t>
            </w:r>
          </w:p>
        </w:tc>
        <w:tc>
          <w:tcPr>
            <w:tcW w:w="4428" w:type="dxa"/>
            <w:gridSpan w:val="2"/>
          </w:tcPr>
          <w:p w:rsidR="00FC148E" w:rsidRDefault="00531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Ancient Egypt</w:t>
            </w:r>
          </w:p>
        </w:tc>
        <w:tc>
          <w:tcPr>
            <w:tcW w:w="4428" w:type="dxa"/>
            <w:gridSpan w:val="2"/>
          </w:tcPr>
          <w:p w:rsidR="00FC148E" w:rsidRDefault="00531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Insects</w:t>
            </w:r>
          </w:p>
        </w:tc>
        <w:tc>
          <w:tcPr>
            <w:tcW w:w="4430" w:type="dxa"/>
            <w:gridSpan w:val="2"/>
          </w:tcPr>
          <w:p w:rsidR="00FC148E" w:rsidRDefault="00531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British Artists</w:t>
            </w:r>
          </w:p>
        </w:tc>
      </w:tr>
      <w:tr w:rsidR="00FC148E">
        <w:trPr>
          <w:trHeight w:val="220"/>
        </w:trPr>
        <w:tc>
          <w:tcPr>
            <w:tcW w:w="2214" w:type="dxa"/>
            <w:vMerge/>
          </w:tcPr>
          <w:p w:rsidR="00FC148E" w:rsidRDefault="00FC148E"/>
        </w:tc>
        <w:tc>
          <w:tcPr>
            <w:tcW w:w="4428" w:type="dxa"/>
            <w:gridSpan w:val="2"/>
          </w:tcPr>
          <w:p w:rsidR="00FC148E" w:rsidRDefault="0053175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Sketchbook</w:t>
            </w:r>
          </w:p>
        </w:tc>
        <w:tc>
          <w:tcPr>
            <w:tcW w:w="4428" w:type="dxa"/>
            <w:gridSpan w:val="2"/>
          </w:tcPr>
          <w:p w:rsidR="00FC148E" w:rsidRDefault="0053175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Sketchbook</w:t>
            </w:r>
          </w:p>
        </w:tc>
        <w:tc>
          <w:tcPr>
            <w:tcW w:w="4430" w:type="dxa"/>
            <w:gridSpan w:val="2"/>
          </w:tcPr>
          <w:p w:rsidR="00FC148E" w:rsidRDefault="0053175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Sketchbook</w:t>
            </w:r>
          </w:p>
        </w:tc>
      </w:tr>
      <w:tr w:rsidR="00FC148E">
        <w:trPr>
          <w:trHeight w:val="740"/>
        </w:trPr>
        <w:tc>
          <w:tcPr>
            <w:tcW w:w="2214" w:type="dxa"/>
          </w:tcPr>
          <w:p w:rsidR="00FC148E" w:rsidRDefault="00531756">
            <w:r>
              <w:rPr>
                <w:b/>
                <w:sz w:val="20"/>
                <w:szCs w:val="20"/>
                <w:u w:val="single"/>
              </w:rPr>
              <w:t>Design and Technology</w:t>
            </w:r>
          </w:p>
        </w:tc>
        <w:tc>
          <w:tcPr>
            <w:tcW w:w="4428" w:type="dxa"/>
            <w:gridSpan w:val="2"/>
          </w:tcPr>
          <w:p w:rsidR="00FC148E" w:rsidRDefault="00531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Great Egyptian Flatbread</w:t>
            </w:r>
          </w:p>
        </w:tc>
        <w:tc>
          <w:tcPr>
            <w:tcW w:w="4428" w:type="dxa"/>
            <w:gridSpan w:val="2"/>
          </w:tcPr>
          <w:p w:rsidR="00FC148E" w:rsidRDefault="00531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a rainforest</w:t>
            </w:r>
          </w:p>
        </w:tc>
        <w:tc>
          <w:tcPr>
            <w:tcW w:w="4430" w:type="dxa"/>
            <w:gridSpan w:val="2"/>
          </w:tcPr>
          <w:p w:rsidR="00FC148E" w:rsidRDefault="00531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a bridge</w:t>
            </w:r>
          </w:p>
        </w:tc>
      </w:tr>
      <w:tr w:rsidR="00FC148E">
        <w:trPr>
          <w:trHeight w:val="780"/>
        </w:trPr>
        <w:tc>
          <w:tcPr>
            <w:tcW w:w="2214" w:type="dxa"/>
          </w:tcPr>
          <w:p w:rsidR="00FC148E" w:rsidRDefault="00531756">
            <w:r>
              <w:rPr>
                <w:b/>
                <w:sz w:val="20"/>
                <w:szCs w:val="20"/>
                <w:u w:val="single"/>
              </w:rPr>
              <w:t>Music</w:t>
            </w:r>
          </w:p>
        </w:tc>
        <w:tc>
          <w:tcPr>
            <w:tcW w:w="2214" w:type="dxa"/>
          </w:tcPr>
          <w:p w:rsidR="00FC148E" w:rsidRDefault="00531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Egyptian music </w:t>
            </w:r>
          </w:p>
          <w:p w:rsidR="00FC148E" w:rsidRDefault="00531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Appreciate wide range of live &amp; recorded music</w:t>
            </w:r>
          </w:p>
          <w:p w:rsidR="00FC148E" w:rsidRDefault="00531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Improvise &amp; compose music </w:t>
            </w:r>
          </w:p>
          <w:p w:rsidR="00FC148E" w:rsidRDefault="00531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Listen with attention to detail</w:t>
            </w:r>
          </w:p>
          <w:p w:rsidR="00FC148E" w:rsidRDefault="00FC148E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</w:tcPr>
          <w:p w:rsidR="00FC148E" w:rsidRDefault="00531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CHRISTMAS</w:t>
            </w:r>
          </w:p>
          <w:p w:rsidR="00FC148E" w:rsidRDefault="00531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Use voice &amp; instruments with increasing accuracy, control and expression Protest songs</w:t>
            </w:r>
          </w:p>
          <w:p w:rsidR="00FC148E" w:rsidRDefault="00531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Appreciate wide range of live &amp; recorded music </w:t>
            </w:r>
          </w:p>
          <w:p w:rsidR="00FC148E" w:rsidRDefault="00531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Listen with attention to detail </w:t>
            </w:r>
          </w:p>
          <w:p w:rsidR="00FC148E" w:rsidRDefault="00531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Use voice &amp; instruments with increasing accuracy, control and expression </w:t>
            </w:r>
          </w:p>
          <w:p w:rsidR="00FC148E" w:rsidRDefault="00531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Improvise &amp; compose music </w:t>
            </w:r>
          </w:p>
          <w:p w:rsidR="00FC148E" w:rsidRDefault="00FC148E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</w:tcPr>
          <w:p w:rsidR="00FC148E" w:rsidRDefault="00531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Music from The Classical Period </w:t>
            </w:r>
          </w:p>
          <w:p w:rsidR="00FC148E" w:rsidRDefault="00531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Appreciate wide range of live &amp; recorded music </w:t>
            </w:r>
          </w:p>
          <w:p w:rsidR="00FC148E" w:rsidRDefault="00531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Listen with attention to detail</w:t>
            </w:r>
          </w:p>
          <w:p w:rsidR="00FC148E" w:rsidRDefault="00531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Begin to develop understanding of history of music</w:t>
            </w:r>
          </w:p>
          <w:p w:rsidR="00FC148E" w:rsidRDefault="00FC148E">
            <w:pPr>
              <w:rPr>
                <w:sz w:val="20"/>
                <w:szCs w:val="20"/>
              </w:rPr>
            </w:pPr>
          </w:p>
          <w:p w:rsidR="00FC148E" w:rsidRDefault="00FC148E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</w:tcPr>
          <w:p w:rsidR="00FC148E" w:rsidRDefault="00531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Drumming</w:t>
            </w:r>
          </w:p>
          <w:p w:rsidR="00FC148E" w:rsidRDefault="00531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(TVMS)</w:t>
            </w:r>
          </w:p>
          <w:p w:rsidR="00FC148E" w:rsidRDefault="00531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Listen with attention to detail</w:t>
            </w:r>
          </w:p>
          <w:p w:rsidR="00FC148E" w:rsidRDefault="00531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Use voice &amp; instruments with increasing accuracy, control and expression </w:t>
            </w:r>
          </w:p>
          <w:p w:rsidR="00FC148E" w:rsidRDefault="00531756">
            <w:pPr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Improvise &amp; compose music </w:t>
            </w:r>
          </w:p>
          <w:p w:rsidR="00FC148E" w:rsidRDefault="00FC148E">
            <w:pPr>
              <w:rPr>
                <w:sz w:val="20"/>
                <w:szCs w:val="20"/>
              </w:rPr>
            </w:pPr>
          </w:p>
        </w:tc>
        <w:tc>
          <w:tcPr>
            <w:tcW w:w="2215" w:type="dxa"/>
          </w:tcPr>
          <w:p w:rsidR="00FC148E" w:rsidRDefault="00531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British music old and new. </w:t>
            </w:r>
          </w:p>
          <w:p w:rsidR="00FC148E" w:rsidRDefault="00531756">
            <w:pPr>
              <w:widowControl/>
              <w:numPr>
                <w:ilvl w:val="0"/>
                <w:numId w:val="5"/>
              </w:numPr>
              <w:spacing w:line="259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Compose own music </w:t>
            </w:r>
          </w:p>
        </w:tc>
        <w:tc>
          <w:tcPr>
            <w:tcW w:w="2215" w:type="dxa"/>
          </w:tcPr>
          <w:p w:rsidR="00FC148E" w:rsidRDefault="00531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1970s</w:t>
            </w:r>
          </w:p>
        </w:tc>
      </w:tr>
      <w:tr w:rsidR="00FC148E">
        <w:trPr>
          <w:trHeight w:val="740"/>
        </w:trPr>
        <w:tc>
          <w:tcPr>
            <w:tcW w:w="2214" w:type="dxa"/>
          </w:tcPr>
          <w:p w:rsidR="00FC148E" w:rsidRDefault="00531756">
            <w:r>
              <w:rPr>
                <w:b/>
                <w:sz w:val="20"/>
                <w:szCs w:val="20"/>
                <w:u w:val="single"/>
              </w:rPr>
              <w:t>PE</w:t>
            </w:r>
          </w:p>
        </w:tc>
        <w:tc>
          <w:tcPr>
            <w:tcW w:w="2214" w:type="dxa"/>
          </w:tcPr>
          <w:p w:rsidR="00FC148E" w:rsidRDefault="00531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NSHA Specialist – Boxercise </w:t>
            </w:r>
          </w:p>
          <w:p w:rsidR="00FC148E" w:rsidRDefault="00FC148E">
            <w:pPr>
              <w:rPr>
                <w:sz w:val="20"/>
                <w:szCs w:val="20"/>
              </w:rPr>
            </w:pPr>
          </w:p>
          <w:p w:rsidR="00FC148E" w:rsidRDefault="00531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Revisit sessions taught by NSHA specialist</w:t>
            </w:r>
          </w:p>
        </w:tc>
        <w:tc>
          <w:tcPr>
            <w:tcW w:w="2214" w:type="dxa"/>
          </w:tcPr>
          <w:p w:rsidR="00FC148E" w:rsidRDefault="00531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Gymnastic activities – focus on the quality of their movements </w:t>
            </w:r>
          </w:p>
          <w:p w:rsidR="00FC148E" w:rsidRDefault="00FC148E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</w:tcPr>
          <w:p w:rsidR="00FC148E" w:rsidRDefault="00531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Net and wall games – develop the range and quality of their skills when playing games using rackets </w:t>
            </w:r>
          </w:p>
          <w:p w:rsidR="00FC148E" w:rsidRDefault="00FC148E">
            <w:pPr>
              <w:rPr>
                <w:sz w:val="20"/>
                <w:szCs w:val="20"/>
              </w:rPr>
            </w:pPr>
          </w:p>
          <w:p w:rsidR="00FC148E" w:rsidRDefault="00531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Tennis Coach</w:t>
            </w:r>
          </w:p>
        </w:tc>
        <w:tc>
          <w:tcPr>
            <w:tcW w:w="2214" w:type="dxa"/>
          </w:tcPr>
          <w:p w:rsidR="00FC148E" w:rsidRDefault="00531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NSHA Specialist – Dancing </w:t>
            </w:r>
          </w:p>
          <w:p w:rsidR="00FC148E" w:rsidRDefault="00FC148E">
            <w:pPr>
              <w:rPr>
                <w:sz w:val="20"/>
                <w:szCs w:val="20"/>
              </w:rPr>
            </w:pPr>
          </w:p>
          <w:p w:rsidR="00FC148E" w:rsidRDefault="0053175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Revisit sessions taught by NSHA specialist</w:t>
            </w:r>
          </w:p>
        </w:tc>
        <w:tc>
          <w:tcPr>
            <w:tcW w:w="2215" w:type="dxa"/>
          </w:tcPr>
          <w:p w:rsidR="00FC148E" w:rsidRDefault="00531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Invasion games-children to learn how to outwit their opponents and score using a range of equipment and skills</w:t>
            </w:r>
          </w:p>
          <w:p w:rsidR="00FC148E" w:rsidRDefault="00FC148E">
            <w:pPr>
              <w:rPr>
                <w:sz w:val="20"/>
                <w:szCs w:val="20"/>
              </w:rPr>
            </w:pPr>
          </w:p>
          <w:p w:rsidR="00FC148E" w:rsidRDefault="0053175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Sports day - Athletics</w:t>
            </w:r>
          </w:p>
        </w:tc>
        <w:tc>
          <w:tcPr>
            <w:tcW w:w="2215" w:type="dxa"/>
          </w:tcPr>
          <w:p w:rsidR="00FC148E" w:rsidRDefault="00531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Striking and fielding games – learn how to hit or strike the ball in spaces, so that they can score runs</w:t>
            </w:r>
          </w:p>
          <w:p w:rsidR="00FC148E" w:rsidRDefault="00FC148E">
            <w:pPr>
              <w:rPr>
                <w:sz w:val="20"/>
                <w:szCs w:val="20"/>
              </w:rPr>
            </w:pPr>
          </w:p>
          <w:p w:rsidR="00FC148E" w:rsidRDefault="00531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 xml:space="preserve">Sports day – Athletics </w:t>
            </w:r>
          </w:p>
        </w:tc>
      </w:tr>
      <w:tr w:rsidR="00FC148E">
        <w:trPr>
          <w:trHeight w:val="740"/>
        </w:trPr>
        <w:tc>
          <w:tcPr>
            <w:tcW w:w="2214" w:type="dxa"/>
          </w:tcPr>
          <w:p w:rsidR="00FC148E" w:rsidRDefault="00531756">
            <w:r>
              <w:rPr>
                <w:b/>
                <w:sz w:val="20"/>
                <w:szCs w:val="20"/>
                <w:u w:val="single"/>
              </w:rPr>
              <w:t>RE</w:t>
            </w:r>
          </w:p>
        </w:tc>
        <w:tc>
          <w:tcPr>
            <w:tcW w:w="2214" w:type="dxa"/>
          </w:tcPr>
          <w:p w:rsidR="00FC148E" w:rsidRDefault="00531756">
            <w:r>
              <w:rPr>
                <w:sz w:val="20"/>
                <w:szCs w:val="20"/>
                <w:u w:val="single"/>
              </w:rPr>
              <w:t>Rules for Living</w:t>
            </w:r>
          </w:p>
          <w:p w:rsidR="00FC148E" w:rsidRDefault="00531756">
            <w:pPr>
              <w:rPr>
                <w:color w:val="FF00FF"/>
                <w:highlight w:val="white"/>
              </w:rPr>
            </w:pPr>
            <w:r>
              <w:rPr>
                <w:sz w:val="20"/>
                <w:szCs w:val="20"/>
              </w:rPr>
              <w:t xml:space="preserve">Classroom rules </w:t>
            </w:r>
            <w:r>
              <w:rPr>
                <w:color w:val="FF00FF"/>
                <w:sz w:val="20"/>
                <w:szCs w:val="20"/>
                <w:highlight w:val="white"/>
              </w:rPr>
              <w:t>(MC)</w:t>
            </w:r>
          </w:p>
          <w:p w:rsidR="00FC148E" w:rsidRDefault="00531756">
            <w:r>
              <w:rPr>
                <w:sz w:val="20"/>
                <w:szCs w:val="20"/>
              </w:rPr>
              <w:t>Moses</w:t>
            </w:r>
          </w:p>
          <w:p w:rsidR="00FC148E" w:rsidRDefault="00531756">
            <w:r>
              <w:rPr>
                <w:sz w:val="20"/>
                <w:szCs w:val="20"/>
              </w:rPr>
              <w:t>10 commandments</w:t>
            </w:r>
          </w:p>
          <w:p w:rsidR="00FC148E" w:rsidRDefault="00531756">
            <w:r>
              <w:rPr>
                <w:sz w:val="20"/>
                <w:szCs w:val="20"/>
              </w:rPr>
              <w:t xml:space="preserve">Harvest </w:t>
            </w:r>
            <w:r>
              <w:rPr>
                <w:color w:val="FF0000"/>
                <w:sz w:val="20"/>
                <w:szCs w:val="20"/>
              </w:rPr>
              <w:t>(BV)</w:t>
            </w:r>
          </w:p>
        </w:tc>
        <w:tc>
          <w:tcPr>
            <w:tcW w:w="2214" w:type="dxa"/>
          </w:tcPr>
          <w:p w:rsidR="00FC148E" w:rsidRDefault="00531756">
            <w:r>
              <w:rPr>
                <w:sz w:val="20"/>
                <w:szCs w:val="20"/>
              </w:rPr>
              <w:t>Expressing Christian Faith through Art</w:t>
            </w:r>
          </w:p>
          <w:p w:rsidR="00FC148E" w:rsidRDefault="00531756">
            <w:r>
              <w:rPr>
                <w:sz w:val="20"/>
                <w:szCs w:val="20"/>
              </w:rPr>
              <w:t>Christmas – God with us</w:t>
            </w:r>
          </w:p>
        </w:tc>
        <w:tc>
          <w:tcPr>
            <w:tcW w:w="2214" w:type="dxa"/>
          </w:tcPr>
          <w:p w:rsidR="00FC148E" w:rsidRDefault="00531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Non-Christian faith unit-</w:t>
            </w:r>
          </w:p>
          <w:p w:rsidR="00FC148E" w:rsidRDefault="00531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Rules for Living-</w:t>
            </w:r>
          </w:p>
          <w:p w:rsidR="00FC148E" w:rsidRDefault="00531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Judaism: Torah</w:t>
            </w:r>
          </w:p>
          <w:p w:rsidR="00FC148E" w:rsidRDefault="00531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Islam - The Five Pillars  </w:t>
            </w:r>
            <w:r>
              <w:rPr>
                <w:color w:val="FF00FF"/>
                <w:sz w:val="20"/>
                <w:szCs w:val="20"/>
                <w:highlight w:val="white"/>
              </w:rPr>
              <w:t>(MC)</w:t>
            </w:r>
          </w:p>
        </w:tc>
        <w:tc>
          <w:tcPr>
            <w:tcW w:w="2214" w:type="dxa"/>
          </w:tcPr>
          <w:p w:rsidR="00FC148E" w:rsidRDefault="00531756">
            <w:r>
              <w:rPr>
                <w:sz w:val="20"/>
                <w:szCs w:val="20"/>
              </w:rPr>
              <w:t>The Lord’s Prayer</w:t>
            </w:r>
          </w:p>
          <w:p w:rsidR="00FC148E" w:rsidRDefault="00531756">
            <w:r>
              <w:rPr>
                <w:sz w:val="20"/>
                <w:szCs w:val="20"/>
              </w:rPr>
              <w:t>Holy Week</w:t>
            </w:r>
          </w:p>
          <w:p w:rsidR="00FC148E" w:rsidRDefault="00531756">
            <w:r>
              <w:rPr>
                <w:sz w:val="20"/>
                <w:szCs w:val="20"/>
              </w:rPr>
              <w:t>Easter – Joy, Sadness, Joy</w:t>
            </w:r>
          </w:p>
        </w:tc>
        <w:tc>
          <w:tcPr>
            <w:tcW w:w="2215" w:type="dxa"/>
          </w:tcPr>
          <w:p w:rsidR="00FC148E" w:rsidRDefault="00531756">
            <w:r>
              <w:rPr>
                <w:sz w:val="20"/>
                <w:szCs w:val="20"/>
              </w:rPr>
              <w:t>Jesus the man who changed lives:</w:t>
            </w:r>
          </w:p>
          <w:p w:rsidR="00FC148E" w:rsidRDefault="00531756">
            <w:r>
              <w:rPr>
                <w:sz w:val="20"/>
                <w:szCs w:val="20"/>
              </w:rPr>
              <w:t>Zacchaeus</w:t>
            </w:r>
          </w:p>
          <w:p w:rsidR="00FC148E" w:rsidRDefault="00531756">
            <w:r>
              <w:rPr>
                <w:sz w:val="20"/>
                <w:szCs w:val="20"/>
              </w:rPr>
              <w:t>Levi</w:t>
            </w:r>
          </w:p>
          <w:p w:rsidR="00FC148E" w:rsidRDefault="00531756">
            <w:r>
              <w:rPr>
                <w:sz w:val="20"/>
                <w:szCs w:val="20"/>
              </w:rPr>
              <w:t>Parable of the rich young man</w:t>
            </w:r>
          </w:p>
          <w:p w:rsidR="00FC148E" w:rsidRDefault="00531756">
            <w:r>
              <w:rPr>
                <w:sz w:val="20"/>
                <w:szCs w:val="20"/>
              </w:rPr>
              <w:t>Mother Teresa</w:t>
            </w:r>
          </w:p>
          <w:p w:rsidR="00FC148E" w:rsidRDefault="00531756">
            <w:r>
              <w:rPr>
                <w:sz w:val="20"/>
                <w:szCs w:val="20"/>
              </w:rPr>
              <w:t>Selection of Miracles</w:t>
            </w:r>
          </w:p>
        </w:tc>
        <w:tc>
          <w:tcPr>
            <w:tcW w:w="2215" w:type="dxa"/>
          </w:tcPr>
          <w:p w:rsidR="00FC148E" w:rsidRDefault="00531756">
            <w:r>
              <w:rPr>
                <w:sz w:val="20"/>
                <w:szCs w:val="20"/>
              </w:rPr>
              <w:t>What Matters Most</w:t>
            </w:r>
          </w:p>
          <w:p w:rsidR="00FC148E" w:rsidRDefault="00531756">
            <w:r>
              <w:rPr>
                <w:sz w:val="20"/>
                <w:szCs w:val="20"/>
              </w:rPr>
              <w:t>The Old Testament – called by God:</w:t>
            </w:r>
          </w:p>
          <w:p w:rsidR="00FC148E" w:rsidRDefault="00531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Moses</w:t>
            </w:r>
          </w:p>
          <w:p w:rsidR="00FC148E" w:rsidRDefault="00531756">
            <w:r>
              <w:rPr>
                <w:sz w:val="20"/>
                <w:szCs w:val="20"/>
              </w:rPr>
              <w:t>(Burning bush)</w:t>
            </w:r>
          </w:p>
          <w:p w:rsidR="00FC148E" w:rsidRDefault="00531756">
            <w:r>
              <w:rPr>
                <w:sz w:val="20"/>
                <w:szCs w:val="20"/>
              </w:rPr>
              <w:t>Jonah</w:t>
            </w:r>
          </w:p>
          <w:p w:rsidR="00FC148E" w:rsidRDefault="00531756">
            <w:r>
              <w:rPr>
                <w:sz w:val="20"/>
                <w:szCs w:val="20"/>
              </w:rPr>
              <w:t>Samuel</w:t>
            </w:r>
          </w:p>
        </w:tc>
      </w:tr>
      <w:tr w:rsidR="00FC148E">
        <w:trPr>
          <w:trHeight w:val="740"/>
        </w:trPr>
        <w:tc>
          <w:tcPr>
            <w:tcW w:w="2214" w:type="dxa"/>
          </w:tcPr>
          <w:p w:rsidR="00FC148E" w:rsidRDefault="00531756">
            <w:r>
              <w:rPr>
                <w:b/>
                <w:sz w:val="20"/>
                <w:szCs w:val="20"/>
                <w:u w:val="single"/>
              </w:rPr>
              <w:t>Computing</w:t>
            </w:r>
          </w:p>
        </w:tc>
        <w:tc>
          <w:tcPr>
            <w:tcW w:w="2214" w:type="dxa"/>
          </w:tcPr>
          <w:p w:rsidR="00FC148E" w:rsidRDefault="00531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Word Processing </w:t>
            </w:r>
          </w:p>
        </w:tc>
        <w:tc>
          <w:tcPr>
            <w:tcW w:w="2214" w:type="dxa"/>
          </w:tcPr>
          <w:p w:rsidR="00FC148E" w:rsidRDefault="00531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Programming turtle logo and Scratch </w:t>
            </w:r>
          </w:p>
        </w:tc>
        <w:tc>
          <w:tcPr>
            <w:tcW w:w="2214" w:type="dxa"/>
          </w:tcPr>
          <w:p w:rsidR="00FC148E" w:rsidRDefault="00531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Internet research and communication </w:t>
            </w:r>
          </w:p>
        </w:tc>
        <w:tc>
          <w:tcPr>
            <w:tcW w:w="2214" w:type="dxa"/>
          </w:tcPr>
          <w:p w:rsidR="00FC148E" w:rsidRDefault="00531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 skills</w:t>
            </w:r>
          </w:p>
        </w:tc>
        <w:tc>
          <w:tcPr>
            <w:tcW w:w="2215" w:type="dxa"/>
          </w:tcPr>
          <w:p w:rsidR="00FC148E" w:rsidRDefault="00531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Drawing and desktop publishing </w:t>
            </w:r>
          </w:p>
        </w:tc>
        <w:tc>
          <w:tcPr>
            <w:tcW w:w="2215" w:type="dxa"/>
          </w:tcPr>
          <w:p w:rsidR="00FC148E" w:rsidRDefault="00531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and applying skills</w:t>
            </w:r>
          </w:p>
        </w:tc>
      </w:tr>
      <w:tr w:rsidR="00FC148E">
        <w:trPr>
          <w:trHeight w:val="740"/>
        </w:trPr>
        <w:tc>
          <w:tcPr>
            <w:tcW w:w="2214" w:type="dxa"/>
          </w:tcPr>
          <w:p w:rsidR="00FC148E" w:rsidRDefault="00531756">
            <w:r>
              <w:rPr>
                <w:b/>
                <w:sz w:val="20"/>
                <w:szCs w:val="20"/>
                <w:u w:val="single"/>
              </w:rPr>
              <w:t>MFL</w:t>
            </w:r>
          </w:p>
        </w:tc>
        <w:tc>
          <w:tcPr>
            <w:tcW w:w="2214" w:type="dxa"/>
          </w:tcPr>
          <w:p w:rsidR="00FC148E" w:rsidRDefault="00531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Getting to know you</w:t>
            </w:r>
          </w:p>
        </w:tc>
        <w:tc>
          <w:tcPr>
            <w:tcW w:w="2214" w:type="dxa"/>
          </w:tcPr>
          <w:p w:rsidR="00FC148E" w:rsidRDefault="00531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about me </w:t>
            </w:r>
          </w:p>
        </w:tc>
        <w:tc>
          <w:tcPr>
            <w:tcW w:w="2214" w:type="dxa"/>
          </w:tcPr>
          <w:p w:rsidR="00FC148E" w:rsidRDefault="00531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glorious food</w:t>
            </w:r>
          </w:p>
          <w:p w:rsidR="00FC148E" w:rsidRDefault="00FC148E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</w:tcPr>
          <w:p w:rsidR="00FC148E" w:rsidRDefault="00531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and friends</w:t>
            </w:r>
          </w:p>
        </w:tc>
        <w:tc>
          <w:tcPr>
            <w:tcW w:w="2215" w:type="dxa"/>
          </w:tcPr>
          <w:p w:rsidR="00FC148E" w:rsidRDefault="00531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Our School</w:t>
            </w:r>
          </w:p>
        </w:tc>
        <w:tc>
          <w:tcPr>
            <w:tcW w:w="2215" w:type="dxa"/>
          </w:tcPr>
          <w:p w:rsidR="00FC148E" w:rsidRDefault="00531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</w:tr>
      <w:tr w:rsidR="00FC148E">
        <w:trPr>
          <w:trHeight w:val="740"/>
        </w:trPr>
        <w:tc>
          <w:tcPr>
            <w:tcW w:w="2214" w:type="dxa"/>
          </w:tcPr>
          <w:p w:rsidR="00FC148E" w:rsidRDefault="00531756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PSHE and citizenship</w:t>
            </w:r>
          </w:p>
        </w:tc>
        <w:tc>
          <w:tcPr>
            <w:tcW w:w="2214" w:type="dxa"/>
          </w:tcPr>
          <w:p w:rsidR="00FC148E" w:rsidRDefault="0053175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WE’RE ALL STARS!</w:t>
            </w:r>
          </w:p>
          <w:p w:rsidR="00FC148E" w:rsidRDefault="00531756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      (BV)</w:t>
            </w:r>
          </w:p>
          <w:p w:rsidR="00FC148E" w:rsidRDefault="00531756">
            <w:pPr>
              <w:widowControl/>
              <w:numPr>
                <w:ilvl w:val="0"/>
                <w:numId w:val="6"/>
              </w:numPr>
              <w:ind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Community </w:t>
            </w:r>
          </w:p>
          <w:p w:rsidR="00FC148E" w:rsidRDefault="00531756">
            <w:pPr>
              <w:widowControl/>
              <w:numPr>
                <w:ilvl w:val="0"/>
                <w:numId w:val="6"/>
              </w:numPr>
              <w:ind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Rights and responsibilities</w:t>
            </w:r>
          </w:p>
          <w:p w:rsidR="00FC148E" w:rsidRDefault="00531756">
            <w:pPr>
              <w:widowControl/>
              <w:numPr>
                <w:ilvl w:val="0"/>
                <w:numId w:val="6"/>
              </w:numPr>
              <w:ind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Getting to know each other</w:t>
            </w:r>
          </w:p>
          <w:p w:rsidR="00FC148E" w:rsidRDefault="00531756">
            <w:pPr>
              <w:widowControl/>
              <w:numPr>
                <w:ilvl w:val="0"/>
                <w:numId w:val="6"/>
              </w:numPr>
              <w:ind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Working together</w:t>
            </w:r>
          </w:p>
          <w:p w:rsidR="00FC148E" w:rsidRDefault="00FC148E">
            <w:pPr>
              <w:rPr>
                <w:sz w:val="20"/>
                <w:szCs w:val="20"/>
              </w:rPr>
            </w:pPr>
          </w:p>
          <w:p w:rsidR="00FC148E" w:rsidRDefault="00FC148E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</w:tcPr>
          <w:p w:rsidR="00FC148E" w:rsidRDefault="0053175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 FRIENDLY, BE WISE</w:t>
            </w:r>
          </w:p>
          <w:p w:rsidR="00FC148E" w:rsidRDefault="00531756">
            <w:pPr>
              <w:widowControl/>
              <w:numPr>
                <w:ilvl w:val="0"/>
                <w:numId w:val="7"/>
              </w:numPr>
              <w:ind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Making and sustaining friendships</w:t>
            </w:r>
          </w:p>
          <w:p w:rsidR="00FC148E" w:rsidRDefault="00531756">
            <w:pPr>
              <w:widowControl/>
              <w:numPr>
                <w:ilvl w:val="0"/>
                <w:numId w:val="7"/>
              </w:numPr>
              <w:ind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Conflict resolution </w:t>
            </w:r>
          </w:p>
          <w:p w:rsidR="00FC148E" w:rsidRDefault="00531756">
            <w:pPr>
              <w:widowControl/>
              <w:numPr>
                <w:ilvl w:val="0"/>
                <w:numId w:val="7"/>
              </w:numPr>
              <w:ind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Anti-bullying</w:t>
            </w:r>
          </w:p>
          <w:p w:rsidR="00FC148E" w:rsidRDefault="00531756">
            <w:pPr>
              <w:widowControl/>
              <w:numPr>
                <w:ilvl w:val="0"/>
                <w:numId w:val="7"/>
              </w:numPr>
              <w:ind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Keeping safe at home and outdoors</w:t>
            </w:r>
          </w:p>
          <w:p w:rsidR="00FC148E" w:rsidRDefault="00FC148E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</w:tcPr>
          <w:p w:rsidR="00FC148E" w:rsidRDefault="0053175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LIVING LONG, LIVING STRONG</w:t>
            </w:r>
          </w:p>
          <w:p w:rsidR="00FC148E" w:rsidRDefault="00531756">
            <w:pPr>
              <w:widowControl/>
              <w:numPr>
                <w:ilvl w:val="0"/>
                <w:numId w:val="1"/>
              </w:numPr>
              <w:ind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RSE: Growing &amp; caring for ourselves;  Valuing difference &amp; keeping safe; Puberty</w:t>
            </w:r>
          </w:p>
          <w:p w:rsidR="00FC148E" w:rsidRDefault="00531756">
            <w:pPr>
              <w:widowControl/>
              <w:numPr>
                <w:ilvl w:val="0"/>
                <w:numId w:val="1"/>
              </w:numPr>
              <w:ind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Healthy eating and exercise</w:t>
            </w:r>
          </w:p>
          <w:p w:rsidR="00FC148E" w:rsidRDefault="00531756">
            <w:pPr>
              <w:widowControl/>
              <w:numPr>
                <w:ilvl w:val="0"/>
                <w:numId w:val="1"/>
              </w:numPr>
              <w:ind w:hanging="36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Goal-setting and motivation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14" w:type="dxa"/>
          </w:tcPr>
          <w:p w:rsidR="00FC148E" w:rsidRDefault="0053175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DARING TO BE DIFFERENT</w:t>
            </w:r>
          </w:p>
          <w:p w:rsidR="00FC148E" w:rsidRDefault="00531756">
            <w:pPr>
              <w:widowControl/>
              <w:numPr>
                <w:ilvl w:val="0"/>
                <w:numId w:val="2"/>
              </w:numPr>
              <w:ind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Identity and self-esteem </w:t>
            </w:r>
            <w:r>
              <w:rPr>
                <w:color w:val="FF0000"/>
                <w:sz w:val="16"/>
                <w:szCs w:val="16"/>
              </w:rPr>
              <w:t>(BV)</w:t>
            </w:r>
          </w:p>
          <w:p w:rsidR="00FC148E" w:rsidRDefault="00531756">
            <w:pPr>
              <w:widowControl/>
              <w:numPr>
                <w:ilvl w:val="0"/>
                <w:numId w:val="2"/>
              </w:numPr>
              <w:ind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Difference and diversity </w:t>
            </w:r>
            <w:r>
              <w:rPr>
                <w:color w:val="FF0000"/>
                <w:sz w:val="16"/>
                <w:szCs w:val="16"/>
              </w:rPr>
              <w:t>(BV)</w:t>
            </w:r>
          </w:p>
          <w:p w:rsidR="00FC148E" w:rsidRDefault="00531756">
            <w:pPr>
              <w:widowControl/>
              <w:numPr>
                <w:ilvl w:val="0"/>
                <w:numId w:val="2"/>
              </w:numPr>
              <w:ind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Peer influence and assertiveness</w:t>
            </w:r>
          </w:p>
          <w:p w:rsidR="00FC148E" w:rsidRDefault="00FC148E">
            <w:pPr>
              <w:jc w:val="center"/>
              <w:rPr>
                <w:sz w:val="20"/>
                <w:szCs w:val="20"/>
              </w:rPr>
            </w:pPr>
          </w:p>
          <w:p w:rsidR="00FC148E" w:rsidRDefault="00FC148E">
            <w:pPr>
              <w:rPr>
                <w:sz w:val="20"/>
                <w:szCs w:val="20"/>
              </w:rPr>
            </w:pPr>
          </w:p>
        </w:tc>
        <w:tc>
          <w:tcPr>
            <w:tcW w:w="2215" w:type="dxa"/>
          </w:tcPr>
          <w:p w:rsidR="00FC148E" w:rsidRDefault="0053175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DEAR DIARY</w:t>
            </w:r>
          </w:p>
          <w:p w:rsidR="00FC148E" w:rsidRDefault="00531756">
            <w:pPr>
              <w:widowControl/>
              <w:numPr>
                <w:ilvl w:val="0"/>
                <w:numId w:val="3"/>
              </w:numPr>
              <w:ind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Comfortable and uncomfortable feelings </w:t>
            </w:r>
          </w:p>
          <w:p w:rsidR="00FC148E" w:rsidRDefault="00531756">
            <w:pPr>
              <w:widowControl/>
              <w:numPr>
                <w:ilvl w:val="0"/>
                <w:numId w:val="3"/>
              </w:numPr>
              <w:ind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Problems in relationships</w:t>
            </w:r>
          </w:p>
          <w:p w:rsidR="00FC148E" w:rsidRDefault="00531756">
            <w:pPr>
              <w:widowControl/>
              <w:numPr>
                <w:ilvl w:val="0"/>
                <w:numId w:val="3"/>
              </w:numPr>
              <w:ind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Anti-bullying</w:t>
            </w:r>
          </w:p>
          <w:p w:rsidR="00FC148E" w:rsidRDefault="00531756">
            <w:pPr>
              <w:widowControl/>
              <w:numPr>
                <w:ilvl w:val="0"/>
                <w:numId w:val="3"/>
              </w:numPr>
              <w:ind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Help and support</w:t>
            </w:r>
          </w:p>
          <w:p w:rsidR="00FC148E" w:rsidRDefault="00FC148E">
            <w:pPr>
              <w:rPr>
                <w:sz w:val="20"/>
                <w:szCs w:val="20"/>
              </w:rPr>
            </w:pPr>
          </w:p>
        </w:tc>
        <w:tc>
          <w:tcPr>
            <w:tcW w:w="2215" w:type="dxa"/>
          </w:tcPr>
          <w:p w:rsidR="00FC148E" w:rsidRDefault="0053175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JOINING IN AND JOINING UP</w:t>
            </w:r>
          </w:p>
          <w:p w:rsidR="00FC148E" w:rsidRDefault="00531756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     (BV)</w:t>
            </w:r>
          </w:p>
          <w:p w:rsidR="00FC148E" w:rsidRDefault="00531756">
            <w:pPr>
              <w:widowControl/>
              <w:numPr>
                <w:ilvl w:val="0"/>
                <w:numId w:val="4"/>
              </w:numPr>
              <w:ind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Needs and responsibilities</w:t>
            </w:r>
          </w:p>
          <w:p w:rsidR="00FC148E" w:rsidRDefault="00531756">
            <w:pPr>
              <w:widowControl/>
              <w:numPr>
                <w:ilvl w:val="0"/>
                <w:numId w:val="4"/>
              </w:numPr>
              <w:ind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Participation</w:t>
            </w:r>
          </w:p>
          <w:p w:rsidR="00FC148E" w:rsidRDefault="00531756">
            <w:pPr>
              <w:widowControl/>
              <w:numPr>
                <w:ilvl w:val="0"/>
                <w:numId w:val="4"/>
              </w:numPr>
              <w:ind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Local democracy</w:t>
            </w:r>
          </w:p>
          <w:p w:rsidR="00FC148E" w:rsidRDefault="00531756">
            <w:pPr>
              <w:widowControl/>
              <w:numPr>
                <w:ilvl w:val="0"/>
                <w:numId w:val="4"/>
              </w:numPr>
              <w:ind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Voluntary groups</w:t>
            </w:r>
          </w:p>
          <w:p w:rsidR="00FC148E" w:rsidRDefault="00531756">
            <w:pPr>
              <w:widowControl/>
              <w:numPr>
                <w:ilvl w:val="0"/>
                <w:numId w:val="4"/>
              </w:numPr>
              <w:ind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Fund-raising activities</w:t>
            </w:r>
          </w:p>
          <w:p w:rsidR="00FC148E" w:rsidRDefault="00FC148E">
            <w:pPr>
              <w:tabs>
                <w:tab w:val="center" w:pos="4513"/>
                <w:tab w:val="right" w:pos="9026"/>
              </w:tabs>
              <w:rPr>
                <w:sz w:val="20"/>
                <w:szCs w:val="20"/>
              </w:rPr>
            </w:pPr>
          </w:p>
        </w:tc>
      </w:tr>
    </w:tbl>
    <w:p w:rsidR="00FC148E" w:rsidRDefault="00FC148E">
      <w:bookmarkStart w:id="2" w:name="30j0zll" w:colFirst="0" w:colLast="0"/>
      <w:bookmarkEnd w:id="2"/>
    </w:p>
    <w:sectPr w:rsidR="00FC148E">
      <w:pgSz w:w="16838" w:h="11906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7774E"/>
    <w:multiLevelType w:val="multilevel"/>
    <w:tmpl w:val="90D845B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39971F67"/>
    <w:multiLevelType w:val="multilevel"/>
    <w:tmpl w:val="DAFED090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2" w15:restartNumberingAfterBreak="0">
    <w:nsid w:val="3EDB0A14"/>
    <w:multiLevelType w:val="multilevel"/>
    <w:tmpl w:val="AA1EAE36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3" w15:restartNumberingAfterBreak="0">
    <w:nsid w:val="472C1CD5"/>
    <w:multiLevelType w:val="multilevel"/>
    <w:tmpl w:val="A978E8F4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4" w15:restartNumberingAfterBreak="0">
    <w:nsid w:val="54C83BFA"/>
    <w:multiLevelType w:val="multilevel"/>
    <w:tmpl w:val="6EB488DA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5" w15:restartNumberingAfterBreak="0">
    <w:nsid w:val="5CA61451"/>
    <w:multiLevelType w:val="multilevel"/>
    <w:tmpl w:val="49BAC970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6" w15:restartNumberingAfterBreak="0">
    <w:nsid w:val="5FC6058C"/>
    <w:multiLevelType w:val="multilevel"/>
    <w:tmpl w:val="017E7E4C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8E"/>
    <w:rsid w:val="001B473B"/>
    <w:rsid w:val="00531756"/>
    <w:rsid w:val="00A7492C"/>
    <w:rsid w:val="00FC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A6BC31-2F2C-47D4-94BE-5765641AA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="Comic Sans MS" w:hAnsi="Comic Sans MS" w:cs="Comic Sans MS"/>
        <w:color w:val="000000"/>
        <w:sz w:val="24"/>
        <w:szCs w:val="24"/>
        <w:lang w:val="en-GB" w:eastAsia="en-GB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17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Offline</cp:lastModifiedBy>
  <cp:revision>2</cp:revision>
  <dcterms:created xsi:type="dcterms:W3CDTF">2017-11-20T22:46:00Z</dcterms:created>
  <dcterms:modified xsi:type="dcterms:W3CDTF">2017-11-20T22:46:00Z</dcterms:modified>
</cp:coreProperties>
</file>